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980" w:rsidRDefault="00C6724E" w:rsidP="00C6724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</w:rPr>
      </w:pPr>
      <w:bookmarkStart w:id="0" w:name="block-47096086"/>
      <w:r w:rsidRPr="00C6724E">
        <w:rPr>
          <w:rFonts w:ascii="Times New Roman" w:hAnsi="Times New Roman"/>
          <w:b/>
          <w:noProof/>
          <w:color w:val="000000"/>
        </w:rPr>
        <w:drawing>
          <wp:inline distT="0" distB="0" distL="0" distR="0">
            <wp:extent cx="5940425" cy="9861575"/>
            <wp:effectExtent l="0" t="0" r="3175" b="6350"/>
            <wp:docPr id="2" name="Рисунок 2" descr="C:\Users\Администрация\Desktop\СКАНЫ\ТИТУЛЬНЫЙ ФК 1-4 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ция\Desktop\СКАНЫ\ТИТУЛЬНЫЙ ФК 1-4 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6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980" w:rsidRDefault="006D798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ПОЯСНИТЕЛЬНАЯ ЗАПИСКА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 создании программы по физической культуре учитывались потребности современного российского общества в воспитании здорового поколения, государственная политика с национальными целями увеличения продолжительности жизни граждан России и научная теория физической культуры, представляющая закономерности двигательной деятельности человека. Здоровье закладывается в детстве, и качественное образование в части физического воспитания, физической культуры детей дошкольного и начального возраста определяет образ жизни на многие годы.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гимнастика, игры, туризм, спорт.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 данной классификации физические упражнения делятся на четыре группы: 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движений, игровые упражнения, состоящие из естественных видов действий (бега,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действия, туристические физические упражнения, включающие ходьбу, бег, прыжки, преодоление препятствий, ходьбу на лыжах, езду на велосипеде, греблю в естественных природных условиях, эффективность которых оценивается комплексным воздействием на организм и результативностью преодоления расстояния и препятствий на местности, 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Основные предметные результаты по учебному предмету «Физическая культура» в соответствии с ФГОС НОО должны обеспечивать умение использовать основные гимнастические упражнения для формирования и укрепления здоровья, физического развития, физического совершенствования, повышения физической и умственной работоспособности.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программе по физической культуре отведено особое место упражнениям основной гимнастики и играм с использованием гимнастических упражнений. Овладение жизненно важными навыками гимнастики позволяет решить задачу овладения жизненно важными навыками плавания. Программа по физической культуре включает упражнения для развития гибкости и координации, эффективность развития которых приходится на возрастной период начального общего образования. Целенаправленные физические упражнения позволяют избирательно и значительно их развить.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Программа по физической культуре обеспечивает </w:t>
      </w:r>
      <w:proofErr w:type="spellStart"/>
      <w:r w:rsidRPr="00BC52DC">
        <w:rPr>
          <w:rFonts w:ascii="Times New Roman" w:hAnsi="Times New Roman"/>
          <w:color w:val="000000"/>
        </w:rPr>
        <w:t>сформированность</w:t>
      </w:r>
      <w:proofErr w:type="spellEnd"/>
      <w:r w:rsidRPr="00BC52DC">
        <w:rPr>
          <w:rFonts w:ascii="Times New Roman" w:hAnsi="Times New Roman"/>
          <w:color w:val="000000"/>
        </w:rPr>
        <w:t xml:space="preserve"> общих представлений о физической культуре и спорте, физической активности,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Освоение программы по физической культуре обеспечивает выполнение обучающимися нормативов Всероссийского физкультурно-спортивного комплекса «Готов к труду и обороне» </w:t>
      </w:r>
      <w:r w:rsidRPr="00BC52DC">
        <w:rPr>
          <w:rFonts w:ascii="Times New Roman" w:hAnsi="Times New Roman"/>
          <w:color w:val="000000"/>
        </w:rPr>
        <w:lastRenderedPageBreak/>
        <w:t xml:space="preserve">(далее – ГТО) и другие предметные результаты ФГОС НОО, а также позволяет решить воспитательные задачи, изложенные в федеральной рабочей программе воспитания.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Согласно своему назначению программа по физической культуре является ориентиром для составления рабочих программ образовательных организаций: она даёт представление о целях, общей стратегии обучения, воспитания и развития обучающихся по физической культуре, устанавливает обязательное предметное содержание, предусматривает распределение его по классам и структурирование по разделам и темам курса, определяет количественные и качественные характеристики содержания, даёт распределение тематических разделов и рекомендуемую последовательность их изучения с учётом </w:t>
      </w:r>
      <w:proofErr w:type="spellStart"/>
      <w:r w:rsidRPr="00BC52DC">
        <w:rPr>
          <w:rFonts w:ascii="Times New Roman" w:hAnsi="Times New Roman"/>
          <w:color w:val="000000"/>
        </w:rPr>
        <w:t>межпредметных</w:t>
      </w:r>
      <w:proofErr w:type="spellEnd"/>
      <w:r w:rsidRPr="00BC52DC">
        <w:rPr>
          <w:rFonts w:ascii="Times New Roman" w:hAnsi="Times New Roman"/>
          <w:color w:val="000000"/>
        </w:rPr>
        <w:t xml:space="preserve"> и </w:t>
      </w:r>
      <w:proofErr w:type="spellStart"/>
      <w:r w:rsidRPr="00BC52DC">
        <w:rPr>
          <w:rFonts w:ascii="Times New Roman" w:hAnsi="Times New Roman"/>
          <w:color w:val="000000"/>
        </w:rPr>
        <w:t>внутрипредметных</w:t>
      </w:r>
      <w:proofErr w:type="spellEnd"/>
      <w:r w:rsidRPr="00BC52DC">
        <w:rPr>
          <w:rFonts w:ascii="Times New Roman" w:hAnsi="Times New Roman"/>
          <w:color w:val="000000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начального общего образования, а также требований к результатам обучения физической культуре.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программе по физической культуре нашли своё отражение условия Концепции преподавания учебного предмета «Физическая культура» в образовательных организациях Российской Федерации, реализующих основные общеобразовательные программы.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Предметом обучения физической культуре на уровне начального общего образования является двигательная деятельность 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систем: гимнастика, игры, туризм, спорт – и упражнений по преимущественной целевой направленности их использования с учётом сенситивных периодов развития обучающихся начального общего образования. В процессе овладения этой деятельностью формируется костно-мышечная система, укрепляется здоровье, совершенствуются физические качества, осваиваются необходимые двигательные действия, активно развиваются мышление, творчество и самостоятельность.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Физическая культура обладает широкими возможностями в использовании форм, средств и методов обучения. Существенным компонентом содержания программы по физической культуре является физическое воспитание граждан Российской Федерации.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Программа по физической культуре основана на системе научных знаний о человеке, сущности физической культуры, общих закономерностях её функционирования и использования с целью всестороннего развития людей и направлена на формирование основ знаний в области физической культуры, культуры движений, воспитание устойчивых навыков выполнения основных двигательных действий, укрепление здоровья.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программе по физической культуре учтены приоритеты в обучении на уровне начального образования, изложенные в Концепции модернизации преподавания учебного предмета «Физическая культура» в образовательных организациях Российской Федерации,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опорно-двигательного аппарата, развития гибкости, координации, моторики, получения эмоционального удовлетворения от выполнения физических упражнений в игровой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Программа по физической культуре обеспечивает создание условий для высокого качества преподавания физической культуры на уровне начального общего образования, выполнение требований, определённых статьей 41 Федерального закона «Об образовании в Российской Федерации» от 29 декабря 2012 г. № 273-ФЗ, включая определение оптимальной учебной нагрузки, режима учебных занятий, создание условий для профилактики заболеваний и оздоровления обучающихся, способствует решению задач, определённых в стратегии развития физической культуры и спорта в Российской Федерации на период до 2030 г. и межотраслевой программы развития школьного спорта до 2024 г., направлена на достижение национальных целей развития Российской Федерации: сохранение населения, здоровья и благополучия людей, создание возможностей для самореализации и развития талантов.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Программа по физической культуре разработана в соответствии с требованиями ФГОС НОО.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В основе программы по физической культуре лежат представления об уникальности личности каждого обучающегося, индивидуальных возможностях каждого обучающегося и ученического сообщества в целом, профессиональных качествах учителей и управленческих команд системы образования, создающих условия для максимально полного обеспечения </w:t>
      </w:r>
      <w:proofErr w:type="gramStart"/>
      <w:r w:rsidRPr="00BC52DC">
        <w:rPr>
          <w:rFonts w:ascii="Times New Roman" w:hAnsi="Times New Roman"/>
          <w:color w:val="000000"/>
        </w:rPr>
        <w:t>образовательных возможностей</w:t>
      </w:r>
      <w:proofErr w:type="gramEnd"/>
      <w:r w:rsidRPr="00BC52DC">
        <w:rPr>
          <w:rFonts w:ascii="Times New Roman" w:hAnsi="Times New Roman"/>
          <w:color w:val="000000"/>
        </w:rPr>
        <w:t xml:space="preserve"> обучающихся в рамках единого образовательного пространства Российской Федерации.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Ценностные ориентиры содержания программы по физической культуре направлены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Обучение по программе по физической культуре позволяет формировать у обучающихся установку на формирование, сохранение и укрепление здоровья, освоить умения, навыки ведения здорового и безопасного образа жизни, выполнить нормы ГТО.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Содержание программы по физической культуре направлено на эффективное развитие физических качеств и способностей обучающихся, на воспитание личностных качеств, включающих в себя готовность и способность к саморазвитию, самооценке, рефлексии, анализу, формирует творческое нестандартное мышление, инициативность, целеустремлённость, воспитывает этические чувства доброжелательности и эмоционально-нравственной отзывчивости, понимания и сопереживания чувствам других людей, учит взаимодействовать с окружающими людьми и работать в команде, проявлять лидерские качества.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Содержание программы по физической культуре строится на принципах личностно-ориентированной, личностно-развивающей педагогики, которая определяет повышение внимания к культуре физического развития, ориентации физкультурно-спортивной деятельности на решение задач развития культуры движения, физическое воспитание.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Важное значение в освоении программы по физической культуре уделено играм и игровым заданиям как простейшей форме физкультурно-спортивной деятельности. В программе по физической культуре используются сюжетные и импровизационно-творческие подвижные игры, рефлексивно-метафорические игры, игры на основе интеграции интеллектуального и двигательного компонентов. Игры повышают интерес к занятиям физической культурой, а также содействуют духовно-нравственному воспитанию обучающихся. Для ознакомления с видами спорта в программе по физической культуре используются спортивные эстафеты, спортивные упражнения и спортивные игровые задания. Для ознакомления с туристическими спортивными упражнениями в программе по физической культуре используются туристические спортивные игры. Содержание программы по физической культуре обеспечивает достаточный объём практико-ориентированных знаний и умений.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соответствии с ФГОС НОО содержание программы по физической культуре состоит из следующих компонентов: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знания о физической культуре (информационный компонент деятельности);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способы физкультурной деятельности (</w:t>
      </w:r>
      <w:proofErr w:type="spellStart"/>
      <w:r w:rsidRPr="00BC52DC">
        <w:rPr>
          <w:rFonts w:ascii="Times New Roman" w:hAnsi="Times New Roman"/>
          <w:color w:val="000000"/>
        </w:rPr>
        <w:t>операциональный</w:t>
      </w:r>
      <w:proofErr w:type="spellEnd"/>
      <w:r w:rsidRPr="00BC52DC">
        <w:rPr>
          <w:rFonts w:ascii="Times New Roman" w:hAnsi="Times New Roman"/>
          <w:color w:val="000000"/>
        </w:rPr>
        <w:t xml:space="preserve"> компонент деятельности);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совершенствование (мотивационно-процессуальный компонент деятельности), которое подразделяется на физкультурно-оздоровительную и спортивно-оздоровительную деятельность.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Концепция программы по физической культуре основана на следующих принципах: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Принцип систематичности и последовательности предполагает регулярность занятий и систему чередования нагрузок с отдыхом, а также определённую последовательность занятий и взаимосвязь между различными сторонами их содержания. Учебный материал программы по физической культуре должен быть разделён на логически завершённые части, теоретическая база знаний подкрепляется практическими навыками. Особое внимание в программе по физической культуре уделяется повторяемости. Повторяются не только отдельные физические упражнения, но и последовательность их в занятиях. Также повторяется в определённых чертах и </w:t>
      </w:r>
      <w:r w:rsidRPr="00BC52DC">
        <w:rPr>
          <w:rFonts w:ascii="Times New Roman" w:hAnsi="Times New Roman"/>
          <w:color w:val="000000"/>
        </w:rPr>
        <w:lastRenderedPageBreak/>
        <w:t xml:space="preserve">последовательность самих занятий на протяжении недельных, месячных и других циклов. Принцип систематичности и последовательности повышает эффективность динамики развития </w:t>
      </w:r>
      <w:proofErr w:type="gramStart"/>
      <w:r w:rsidRPr="00BC52DC">
        <w:rPr>
          <w:rFonts w:ascii="Times New Roman" w:hAnsi="Times New Roman"/>
          <w:color w:val="000000"/>
        </w:rPr>
        <w:t>основных физических качеств</w:t>
      </w:r>
      <w:proofErr w:type="gramEnd"/>
      <w:r w:rsidRPr="00BC52DC">
        <w:rPr>
          <w:rFonts w:ascii="Times New Roman" w:hAnsi="Times New Roman"/>
          <w:color w:val="000000"/>
        </w:rPr>
        <w:t xml:space="preserve"> обучающихся с учётом их сенситивного периода развития: гибкости, координации, быстроты.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Принципы непрерывности и цикличности выражают основные закономерности построения занятий в физическом воспитании. Они обеспечивает преемственность между занятиями, частоту и суммарную протяжённость их во времени. Кроме того, принцип непрерывности тесно связан с принципом системного чередования нагрузок и отдыха. Принцип цикличности заключается в повторяющейся последовательности занятий, что обеспечивает повышение тренированности, улучшает физическую подготовленность обучающегося.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Принцип возрастного соответствия направлений физического воспитания заключается в том, что программа по физической культуре учитывает возрастные и индивидуальные особенности обучающихся, что способствует гармоничному формированию двигательных умений и навыков.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Принцип наглядности </w:t>
      </w:r>
      <w:proofErr w:type="gramStart"/>
      <w:r w:rsidRPr="00BC52DC">
        <w:rPr>
          <w:rFonts w:ascii="Times New Roman" w:hAnsi="Times New Roman"/>
          <w:color w:val="000000"/>
        </w:rPr>
        <w:t>предполагает</w:t>
      </w:r>
      <w:proofErr w:type="gramEnd"/>
      <w:r w:rsidRPr="00BC52DC">
        <w:rPr>
          <w:rFonts w:ascii="Times New Roman" w:hAnsi="Times New Roman"/>
          <w:color w:val="000000"/>
        </w:rPr>
        <w:t xml:space="preserve"> как широкое использование зрительных ощущений, восприятия образов, так и постоянную опору на свидетельства всех других органов чувств, благодаря которым достигается непосредственный эффект от содержания программы по физической культуре. В процессе физического воспитания наглядность играет особенно важную роль,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Принцип доступности и индивидуализации означает требование оптимального соответствия задач, средств и методов физического воспитания возможностям обучающихся. При реализации принципа доступности учитывается готовность обучающихся к освоению материала, выполнению той или иной физической нагрузки и определяется мера доступности задания. Готовность к выполнению заданий зависит от уровня физического и интеллектуального развития, а также от их субъективной установки, выражающейся в преднамеренном, целеустремлённом и волевом поведении обучающихся.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Принцип осознанности и активности предполагает осмысленное отношение обучающихся к выполнению физических упражнений, осознание и последовательность техники выполнения упражнений (комплексов упражнений), техники дыхания, </w:t>
      </w:r>
      <w:proofErr w:type="spellStart"/>
      <w:r w:rsidRPr="00BC52DC">
        <w:rPr>
          <w:rFonts w:ascii="Times New Roman" w:hAnsi="Times New Roman"/>
          <w:color w:val="000000"/>
        </w:rPr>
        <w:t>дозированности</w:t>
      </w:r>
      <w:proofErr w:type="spellEnd"/>
      <w:r w:rsidRPr="00BC52DC">
        <w:rPr>
          <w:rFonts w:ascii="Times New Roman" w:hAnsi="Times New Roman"/>
          <w:color w:val="000000"/>
        </w:rPr>
        <w:t xml:space="preserve"> объёма и интенсивности выполнения упражнений в соответствии с возможностями. Осознавая оздоровительное воздействие физических упражнений на организм, обучающиеся учатся самостоятельно и творчески решать двигательные задачи.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Принцип динамичности выражает общую тенденцию требований, предъявляемых к обучающимся в соответствии с программой по физической культуре, которая заключается в постановке и выполнении всё более трудных новых заданий, в постепенном нарастании объёма и интенсивности и связанных с ними нагрузок. Программой по физической культуре предусмотрено регулярное обновление заданий с общей тенденцией к росту физических нагрузок.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Принцип вариативности предполагает многообразие и гибкость используемых в программе по физической культуре форм, средств и методов обучения в зависимости от физического развития, индивидуальных особенностей и функциональных возможностей обучающихся, которые описаны в программе по физической культуре. Соблюдение этих принципов позволит обучающимся достичь наиболее эффективных результатов.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программы по физической культуре предполагает соблюдение главных педагогических правил: от известного к неизвестному, от лёгкого к трудному, от простого к сложному. Планирование учебного материала рекомендуется в соответствии с постепенным освоением теоретических знаний, практических умений и навыков в учебной и самостоятельной физкультурной, оздоровительной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основе программы по физической культуре лежит системно-</w:t>
      </w:r>
      <w:proofErr w:type="spellStart"/>
      <w:r w:rsidRPr="00BC52DC">
        <w:rPr>
          <w:rFonts w:ascii="Times New Roman" w:hAnsi="Times New Roman"/>
          <w:color w:val="000000"/>
        </w:rPr>
        <w:t>деятельностный</w:t>
      </w:r>
      <w:proofErr w:type="spellEnd"/>
      <w:r w:rsidRPr="00BC52DC">
        <w:rPr>
          <w:rFonts w:ascii="Times New Roman" w:hAnsi="Times New Roman"/>
          <w:color w:val="000000"/>
        </w:rPr>
        <w:t xml:space="preserve"> подход, целью которого является формирование у обучающихся полного представления о возможностях физической культуры. В содержании программы по физической культуре учитывается взаимосвязь </w:t>
      </w:r>
      <w:r w:rsidRPr="00BC52DC">
        <w:rPr>
          <w:rFonts w:ascii="Times New Roman" w:hAnsi="Times New Roman"/>
          <w:color w:val="000000"/>
        </w:rPr>
        <w:lastRenderedPageBreak/>
        <w:t xml:space="preserve">изучаемых явлений и процессов, что позволит успешно достигнуть планируемых результатов – предметных, </w:t>
      </w:r>
      <w:proofErr w:type="spellStart"/>
      <w:r w:rsidRPr="00BC52DC">
        <w:rPr>
          <w:rFonts w:ascii="Times New Roman" w:hAnsi="Times New Roman"/>
          <w:color w:val="000000"/>
        </w:rPr>
        <w:t>метапредметных</w:t>
      </w:r>
      <w:proofErr w:type="spellEnd"/>
      <w:r w:rsidRPr="00BC52DC">
        <w:rPr>
          <w:rFonts w:ascii="Times New Roman" w:hAnsi="Times New Roman"/>
          <w:color w:val="000000"/>
        </w:rPr>
        <w:t xml:space="preserve"> и личностных.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Цели изучения учебного предмета «Физическая культура» –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«Физическая культура» в соответствии с ФГОС НОО.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 направлению первостепенной значимости при реализации образовательных функций физической культуры традиционно относят формирование знаний основ физической культуры как науки области знаний о человеке, прикладных умениях и навыках, основанных на физических упражнениях для формирования и укрепления здоровья, физического развития и физического совершенствования, повышения физической и умственной работоспособности, и как одного из основных компонентов общей культуры человека.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содержании программы по физической культуре учтены основные направления развития познавательной активности человека, включая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Задача физической культуры состоит в формировании системы физкультурных знаний, жизненно важных прикладных умений и навыков, основанных на физических упражнениях для укрепления здоровья (физического, социального и психологического), освоении упражнений основной гимнастики, плавания как жизненно важных навыков человека, овладение умениями организовывать </w:t>
      </w:r>
      <w:proofErr w:type="spellStart"/>
      <w:r w:rsidRPr="00BC52DC">
        <w:rPr>
          <w:rFonts w:ascii="Times New Roman" w:hAnsi="Times New Roman"/>
          <w:color w:val="000000"/>
        </w:rPr>
        <w:t>здоровьесберегающую</w:t>
      </w:r>
      <w:proofErr w:type="spellEnd"/>
      <w:r w:rsidRPr="00BC52DC">
        <w:rPr>
          <w:rFonts w:ascii="Times New Roman" w:hAnsi="Times New Roman"/>
          <w:color w:val="000000"/>
        </w:rPr>
        <w:t xml:space="preserve"> жизнедеятельность (например, распорядок дня, утренняя гимнастика, гимнастические минутки, подвижные и общеразвивающие игры), умении применять правила безопасности при выполнении физических упражнений и различных форм двигательной деятельности и, как результат, – физическое воспитание, формирование здоровья и здорового образа жизни.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Наряду с этим программа по физической культуре обеспечивает: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преемственность основных образовательных программ по физической культуре дошкольного, начального общего и основного общего образования;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возможности формирования индивидуального подхода и различного уровня сложности с учётом образовательных потребностей и способностей обучающихся (включая одарённых детей, детей с ограниченными возможностями здоровья);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государственные гарантии качества начального общего образования, личностного развития обучающихся;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современными технологическими средствами в ходе обучения и в повседневной жизни, освоение цифровых образовательных сред для проверки и приобретения знаний, расширения возможностей личного образовательного маршрута;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формирование у обучающихся знаний о месте физической культуры и спорта в национальной стратегии развития России, их исторической роли, вкладе спортсменов России в мировое спортивное наследие;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обучающимися технологий командной работы на основе личного вклада каждого в решение общих задач, осознания личной ответственности, объективной оценки своих и командных возможностей.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Приоритет индивидуального подхода в обучении позволяет обучающимся осваивать программу по физической культуре в соответствии с возможностями каждого.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Универсальными компетенциями обучающихся на этапе начального образования по программе по физической культуре являются: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умение организовывать собственную деятельность, выбирать и использовать средства физической культуры для достижения цели динамики личного физического развития и физического совершенствования;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умение активно включаться в коллективную деятельность, взаимодействовать со сверстниками в достижении общих целей, проявлять лидерские качества в соревновательной деятельности, работоспособность в учебно-тренировочном процессе, взаимопомощь при изучении и выполнении физических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умение доносить информацию в доступной, яркой, эмоциональной форме в процессе общения и взаимодействия со сверстниками и взрослыми людьми, в том числе при передаче информации на заданную тему, по общим сведениям теории физической культуры, методикам выполнения физических упражнений, правилам проведения общеразвивающих подвижных игр и игровых заданий;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умение работать над ошибками, в том числе при выполнении физических упражнений, слышать замечания и рекомендации педагога, концентрироваться при практическом выполнении заданий, ставить перед собой задачи гармоничного физического развития.</w:t>
      </w:r>
    </w:p>
    <w:p w:rsidR="00CB1F44" w:rsidRPr="00BC52DC" w:rsidRDefault="00041123">
      <w:pPr>
        <w:spacing w:after="0" w:line="264" w:lineRule="auto"/>
        <w:ind w:firstLine="600"/>
        <w:jc w:val="both"/>
      </w:pPr>
      <w:bookmarkStart w:id="1" w:name="959a477e-e2a1-4e95-b218-73eb5b321bb0"/>
      <w:r w:rsidRPr="00BC52DC">
        <w:rPr>
          <w:rFonts w:ascii="Times New Roman" w:hAnsi="Times New Roman"/>
          <w:color w:val="000000"/>
        </w:rPr>
        <w:t>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часа в неделю), в 4 классе – 68 часа (2 часа в неделю).</w:t>
      </w:r>
      <w:bookmarkEnd w:id="1"/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 планировании учебного материала по программе по физической культуре рекомендуется реализовывать на уроках физической культуры учебный план: для всех классов начального общего образования в объёме не менее 70% учебных часов должно быть отведено на выполнение физических упражнений.</w:t>
      </w:r>
    </w:p>
    <w:p w:rsidR="00CB1F44" w:rsidRPr="00BC52DC" w:rsidRDefault="00CB1F44">
      <w:pPr>
        <w:sectPr w:rsidR="00CB1F44" w:rsidRPr="00BC52DC">
          <w:pgSz w:w="11906" w:h="16383"/>
          <w:pgMar w:top="1134" w:right="850" w:bottom="1134" w:left="1701" w:header="720" w:footer="720" w:gutter="0"/>
          <w:cols w:space="720"/>
        </w:sectPr>
      </w:pPr>
    </w:p>
    <w:p w:rsidR="00CB1F44" w:rsidRPr="00BC52DC" w:rsidRDefault="00041123">
      <w:pPr>
        <w:spacing w:after="0" w:line="264" w:lineRule="auto"/>
        <w:ind w:left="120"/>
        <w:jc w:val="both"/>
      </w:pPr>
      <w:bookmarkStart w:id="2" w:name="block-47096089"/>
      <w:bookmarkEnd w:id="0"/>
      <w:r w:rsidRPr="00BC52DC">
        <w:rPr>
          <w:rFonts w:ascii="Times New Roman" w:hAnsi="Times New Roman"/>
          <w:b/>
          <w:color w:val="000000"/>
        </w:rPr>
        <w:lastRenderedPageBreak/>
        <w:t>СОДЕРЖАНИЕ УЧЕБНОГО ПРЕДМЕТА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1 КЛАСС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Физическая культура. Культура движения. Гимнастика. Регулярные занятия физической культурой в рамках учебной и внеурочной деятельности. Основные разделы урока.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Исходные положения в физических упражнениях: стойки, упоры, седы, положения лёжа, сидя, у опоры.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Правила поведения на уроках физической культуры. Общие принципы выполнения гимнастических упражнений. Гимнастический шаг. Гимнастический (мягкий) бег. Основные хореографические позиции.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Место для занятий физическими упражнениями. Спортивное оборудование и инвентарь. Одежда для занятий физическими упражнениями. Техника безопасности при выполнении физических упражнений, проведении игр и спортивных эстафет.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Распорядок дня. Личная гигиена. Основные правила личной гигиены.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Самоконтроль. Строевые команды, построение, расчёт.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Физические упражнения.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по видам разминки.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Общая разминка. Упражнения общей разминки. Влияние выполнения упражнений общей разминки на подготовку мышц тела к выполнению физических упражнений. Освоение техники выполнения упражнений общей разминки с контролем дыхания: приставные шаги вперёд на полной стопе (гимнастический шаг), шаги с продвижением вперёд на </w:t>
      </w:r>
      <w:proofErr w:type="spellStart"/>
      <w:r w:rsidRPr="00BC52DC">
        <w:rPr>
          <w:rFonts w:ascii="Times New Roman" w:hAnsi="Times New Roman"/>
          <w:color w:val="000000"/>
        </w:rPr>
        <w:t>полупальцах</w:t>
      </w:r>
      <w:proofErr w:type="spellEnd"/>
      <w:r w:rsidRPr="00BC52DC">
        <w:rPr>
          <w:rFonts w:ascii="Times New Roman" w:hAnsi="Times New Roman"/>
          <w:color w:val="000000"/>
        </w:rPr>
        <w:t xml:space="preserve"> и пятках («казачок»), шаги с продвижением вперёд на </w:t>
      </w:r>
      <w:proofErr w:type="spellStart"/>
      <w:r w:rsidRPr="00BC52DC">
        <w:rPr>
          <w:rFonts w:ascii="Times New Roman" w:hAnsi="Times New Roman"/>
          <w:color w:val="000000"/>
        </w:rPr>
        <w:t>полупальцах</w:t>
      </w:r>
      <w:proofErr w:type="spellEnd"/>
      <w:r w:rsidRPr="00BC52DC">
        <w:rPr>
          <w:rFonts w:ascii="Times New Roman" w:hAnsi="Times New Roman"/>
          <w:color w:val="000000"/>
        </w:rPr>
        <w:t xml:space="preserve"> с выпрямленными коленями и в </w:t>
      </w:r>
      <w:proofErr w:type="spellStart"/>
      <w:r w:rsidRPr="00BC52DC">
        <w:rPr>
          <w:rFonts w:ascii="Times New Roman" w:hAnsi="Times New Roman"/>
          <w:color w:val="000000"/>
        </w:rPr>
        <w:t>полуприседе</w:t>
      </w:r>
      <w:proofErr w:type="spellEnd"/>
      <w:r w:rsidRPr="00BC52DC">
        <w:rPr>
          <w:rFonts w:ascii="Times New Roman" w:hAnsi="Times New Roman"/>
          <w:color w:val="000000"/>
        </w:rPr>
        <w:t xml:space="preserve"> («жираф»), шаги с продвижением вперёд, сочетаемые с отведением рук назад на горизонтальном уровне («конькобежец»). Освоение танцевальных позиций у опоры.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Партерная разминка. Освоение техники выполнения упражнений для формирования и развития опорно-двигательного аппарата: упражнения для формирования стопы, укрепления мышц стопы, развития гибкости и подвижности суставов («лягушонок»), упражнения для растяжки задней поверхности мышц бедра и формирования </w:t>
      </w:r>
      <w:proofErr w:type="spellStart"/>
      <w:r w:rsidRPr="00BC52DC">
        <w:rPr>
          <w:rFonts w:ascii="Times New Roman" w:hAnsi="Times New Roman"/>
          <w:color w:val="000000"/>
        </w:rPr>
        <w:t>выворотности</w:t>
      </w:r>
      <w:proofErr w:type="spellEnd"/>
      <w:r w:rsidRPr="00BC52DC">
        <w:rPr>
          <w:rFonts w:ascii="Times New Roman" w:hAnsi="Times New Roman"/>
          <w:color w:val="000000"/>
        </w:rPr>
        <w:t xml:space="preserve"> стоп («крестик»), упражнения для укрепления мышц ног, увеличения подвижности тазобедренных, коленных и голеностопных суставов («велосипед»).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для укрепления мышц тела и развития гибкости позвоночника, упражнения для разогревания методом скручивания мышц спины («верёвочка»), упражнения для укрепления мышц спины и увеличения их эластичности («рыбка»), упражнения для развития гибкости позвоночника и плечевого пояса («мост») из положения лёжа.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Подводящие упражнения.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Группировка, кувырок в сторону, освоение подводящих упражнений к выполнению продольных и поперечных шпагатов («ящерка»).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для развития моторики и координации с гимнастическим предметом.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Удержание скакалки. Вращение кистью руки скакалки, сложенной вчетверо, – перед собой, сложенной вдвое – поочерёдно в лицевой, боковой плоскостях. Подскоки через скакалку вперёд, назад. Прыжки через скакалку вперёд, назад. Игровые задания со скакалкой.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Удержание гимнастического мяча. Баланс мяча на ладони, передача мяча из руки в руку. Одиночный отбив мяча от пола. Переброска мяча с ладони на тыльную сторону руки и обратно. Перекат мяча по полу, по рукам. Бросок и ловля мяча. Игровые задания с мячом.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для развития координации и развития жизненно важных навыков и умений.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Равновесие – колено вперёд попеременно каждой ногой. Равновесие («арабеск») попеременно каждой ногой. Повороты в обе стороны на сорок пять и девяносто градусов. Прыжки толчком с двух ног вперёд, назад, с поворотом на сорок пять и девяносто градусов в обе стороны.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танцевальных шагов: «буратино», «</w:t>
      </w:r>
      <w:proofErr w:type="spellStart"/>
      <w:r w:rsidRPr="00BC52DC">
        <w:rPr>
          <w:rFonts w:ascii="Times New Roman" w:hAnsi="Times New Roman"/>
          <w:color w:val="000000"/>
        </w:rPr>
        <w:t>ковырялочка</w:t>
      </w:r>
      <w:proofErr w:type="spellEnd"/>
      <w:r w:rsidRPr="00BC52DC">
        <w:rPr>
          <w:rFonts w:ascii="Times New Roman" w:hAnsi="Times New Roman"/>
          <w:color w:val="000000"/>
        </w:rPr>
        <w:t>», «верёвочка».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Бег, сочетаемый с круговыми движениями руками.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Игры и игровые задания, спортивные эстафеты.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Музыкально-сценические игры. Игровые задания. Спортивные эстафеты с мячом, со скакалкой. Спортивные игры с элементами единоборства.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Организующие команды и приёмы.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универсальных умений при выполнении организующих команд.</w:t>
      </w:r>
      <w:bookmarkStart w:id="3" w:name="_Toc101876902"/>
      <w:bookmarkEnd w:id="3"/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2 КЛАСС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Гармоничное физическое развитие. Контрольные измерения массы и длины своего тела. Осанка. Занятия гимнастикой в Древней Греции. Древние Олимпийские игры. Символ победы на Олимпийских играх. Возрождение Олимпийских игр. Современная история Олимпийских игр. Виды гимнастики в спорте и олимпийские гимнастические виды спорта. Всероссийские и международные соревнования. Календарные соревнования.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по видам разминки.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Общая разминка. Упражнения общей разминки. Повторение разученных упражнений. Освоение техники выполнения упражнений общей разминки с контролем дыхания: гимнастический бег вперёд, назад, приставные шаги на полной стопе вперёд с движениями головой в стороны («индюшонок»), шаги в полном приседе («гусиный шаг»), небольшие прыжки в полном приседе («мячик»), шаги с наклоном туловища вперёд до касания грудью бедра («цапля»), приставные шаги в сторону с наклонами («качалка»), наклоны туловища вперёд, попеременно касаясь прямых ног животом, грудью («складочка»).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Партерная разминка. Повторение и освоение новых упражнений основной гимнастики для формирования и развития опорно-двигательного аппарата, включая: упражнения для формирования стопы, укрепления мышц стопы, развития гибкости и подвижности суставов, упражнения для развития эластичности мышц ног и формирования </w:t>
      </w:r>
      <w:proofErr w:type="spellStart"/>
      <w:r w:rsidRPr="00BC52DC">
        <w:rPr>
          <w:rFonts w:ascii="Times New Roman" w:hAnsi="Times New Roman"/>
          <w:color w:val="000000"/>
        </w:rPr>
        <w:t>выворотности</w:t>
      </w:r>
      <w:proofErr w:type="spellEnd"/>
      <w:r w:rsidRPr="00BC52DC">
        <w:rPr>
          <w:rFonts w:ascii="Times New Roman" w:hAnsi="Times New Roman"/>
          <w:color w:val="000000"/>
        </w:rPr>
        <w:t xml:space="preserve"> стоп, упражнения для укрепления мышц ног, рук, упражнения для увеличения подвижности тазобедренных, коленных и голеностопных суставов.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упражнений для укрепления мышц спины и брюшного пресса («берёзка»), упражнения для укрепления мышц спины («рыбка», «коробочка»), упражнения для укрепления брюшного пресса («уголок»), упражнения для укрепления мышц спины и увеличения их эластичности («киска»), упражнения для развития гибкости: отведение ноги назад стоя на колене (махи назад) поочерёдно правой и левой ногой, прямые ноги разведены в стороны, наклоны туловища попеременно к каждой ноге, руки вверх, прижаты к ушам («коромысло»), упражнение для укрепления мышц живота, развития координации, укрепления мышц бедер («неваляшка»).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Разминка у опоры. Освоение упражнений для укрепления голеностопных суставов, развития координации и увеличения эластичности мышц: стоя лицом к гимнастической стенке (колени прямые, туловище и голова прямо, плечи опущены, живот и таз подтянуты, руки в опоре на гимнастической стенке на высоте талии, локти вниз), </w:t>
      </w:r>
      <w:proofErr w:type="spellStart"/>
      <w:r w:rsidRPr="00BC52DC">
        <w:rPr>
          <w:rFonts w:ascii="Times New Roman" w:hAnsi="Times New Roman"/>
          <w:color w:val="000000"/>
        </w:rPr>
        <w:t>полуприсед</w:t>
      </w:r>
      <w:proofErr w:type="spellEnd"/>
      <w:r w:rsidRPr="00BC52DC">
        <w:rPr>
          <w:rFonts w:ascii="Times New Roman" w:hAnsi="Times New Roman"/>
          <w:color w:val="000000"/>
        </w:rPr>
        <w:t xml:space="preserve"> (колени вперёд, вместе) – вытянуть колени – подняться на </w:t>
      </w:r>
      <w:proofErr w:type="spellStart"/>
      <w:r w:rsidRPr="00BC52DC">
        <w:rPr>
          <w:rFonts w:ascii="Times New Roman" w:hAnsi="Times New Roman"/>
          <w:color w:val="000000"/>
        </w:rPr>
        <w:t>полупальцы</w:t>
      </w:r>
      <w:proofErr w:type="spellEnd"/>
      <w:r w:rsidRPr="00BC52DC">
        <w:rPr>
          <w:rFonts w:ascii="Times New Roman" w:hAnsi="Times New Roman"/>
          <w:color w:val="000000"/>
        </w:rPr>
        <w:t xml:space="preserve"> – опустить пятки на пол в исходное положение. Наклоны туловища вперёд, назад и в сторону в опоре на полной стопе и на носках. Равновесие «пассе» (в сторону, затем вперёд) в опоре на стопе и на носках. Равновесие с ногой вперёд (горизонтально) и мах вперёд горизонтально. Приставные шаги в сторону и повороты. Прыжки: ноги вместе (с прямыми и с согнутыми коленями), разножка на сорок пять и девяносто градусов (вперёд и в сторону).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Подводящие упражнения, акробатические упражнения.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упражнений: кувырок вперёд, назад, шпагат, колесо, мост из положения сидя, стоя и вставание из положения мост.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для развития моторики и координации с гимнастическим предметом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Удержание скакалки. Вращение кистью руки скакалки, сложенной вдвое, перед собой, ловля скакалки. Высокие прыжки вперёд через скакалку с двойным махом вперёд. Игровые задания со скакалкой.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Бросок мяча в заданную плоскость и ловля мяча. Серия отбивов мяча.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Игровые задания, в том числе с мячом и скакалкой. Спортивные эстафеты с гимнастическим предметом. Спортивные и </w:t>
      </w:r>
      <w:proofErr w:type="gramStart"/>
      <w:r w:rsidRPr="00BC52DC">
        <w:rPr>
          <w:rFonts w:ascii="Times New Roman" w:hAnsi="Times New Roman"/>
          <w:color w:val="000000"/>
        </w:rPr>
        <w:t>туристические физические игры</w:t>
      </w:r>
      <w:proofErr w:type="gramEnd"/>
      <w:r w:rsidRPr="00BC52DC">
        <w:rPr>
          <w:rFonts w:ascii="Times New Roman" w:hAnsi="Times New Roman"/>
          <w:color w:val="000000"/>
        </w:rPr>
        <w:t xml:space="preserve"> и игровые задания.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Комбинации упражнений. Осваиваем соединение изученных упражнений в комбинации.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Пример: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Исходное положение: стоя в VI позиции ног, колени вытянуты, рука с мячом на ладони вперёд (локоть прямой) – бросок мяча в заданную плоскость (на шаг вперёд) – шаг вперёд с поворотом тела на триста шестьдесят градусов – ловля мяча.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Пример: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Исходное положение: сидя в группировке – кувырок вперед-поворот «казак» – подъём – стойка в VI позиции, руки опущены.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Упражнения для развития координации и развития жизненно важных навыков и умений.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Плавательная подготовка.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Правила поведения в бассейне. Упражнения ознакомительного плавания: освоение универсальных умений дыхания в воде. Освоение упражнений для формирования навыков плавания: «поплавок», «морская звезда», «лягушонок», «весёлый дельфин». Освоение спортивных стилей плавания.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Основная гимнастика.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универсальных умений дыхания во время выполнения гимнастических упражнений.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техники поворотов в обе стороны на сто восемьдесят и триста шестьдесят градусов на одной ноге (попеременно), техники выполнения серии поворотов колено вперёд, в сторону, поворот «казак», нога вперёд горизонтально. Освоение техники выполнения прыжков толчком с одной ноги вперёд, с поворотом на девяносто и сто восемьдесят градусов в обе стороны.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танцевальных шагов: шаги с подскоками (вперёд, назад, с поворотом), шаги галопа (в сторону, вперёд), а также в сочетании с различными подскоками, элементы русского танца («</w:t>
      </w:r>
      <w:proofErr w:type="spellStart"/>
      <w:r w:rsidRPr="00BC52DC">
        <w:rPr>
          <w:rFonts w:ascii="Times New Roman" w:hAnsi="Times New Roman"/>
          <w:color w:val="000000"/>
        </w:rPr>
        <w:t>припадание</w:t>
      </w:r>
      <w:proofErr w:type="spellEnd"/>
      <w:r w:rsidRPr="00BC52DC">
        <w:rPr>
          <w:rFonts w:ascii="Times New Roman" w:hAnsi="Times New Roman"/>
          <w:color w:val="000000"/>
        </w:rPr>
        <w:t>»), элементы современного танца.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упражнений на развитие силы: сгибание и разгибание рук в упоре лёжа на полу.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Игры и игровые задания, спортивные эстафеты.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Ролевые игры и игровые задания с использованием освоенных упражнений и танцевальных шагов. Спортивные эстафеты с мячом, со скакалкой. Спортивные игры. Туристические игры и задания.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Организующие команды и приёмы.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универсальных умений при выполнении организующих команд и строевых упражнений: построение и перестроение в одну, две шеренги, стоя на месте, повороты направо и налево, передвижение в колонне по</w:t>
      </w:r>
      <w:bookmarkStart w:id="4" w:name="_Toc101876903"/>
      <w:bookmarkEnd w:id="4"/>
      <w:r w:rsidRPr="00BC52DC">
        <w:rPr>
          <w:rFonts w:ascii="Times New Roman" w:hAnsi="Times New Roman"/>
          <w:color w:val="000000"/>
        </w:rPr>
        <w:t xml:space="preserve"> одному с равномерной скоростью.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3 КЛАСС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Нагрузка. Влияние нагрузки на мышцы. Влияние утренней гимнастики и регулярного выполнения физических упражнений на человека. Физические упражнения. Классификация физических упражнений по направлениям. Эффективность развития физических качеств в соответствии с сенситивными периодами развития. Гимнастика и виды гимнастической разминки.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Основные группы мышц человека. Подводящие упражнения к выполнению акробатических упражнений.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Моделирование физической нагрузки при выполнении гимнастических упражнений для развития основных физических качеств.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Освоение навыков по самостоятельному ведению общей, партерной разминки и разминки у опоры в группе.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и демонстрация приёмов выполнения различных комбинаций гимнастических упражнений с использованием танцевальных шагов, поворотов, прыжков, гимнастических и акробатических упражнений.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Подбор комплекса и демонстрация техники выполнения гимнастических упражнений по преимущественной целевой направленности их использования.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Демонстрация умений построения и перестроения, перемещений различными способами передвижений, включая перекаты, повороты, прыжки, танцевальные шаги.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Организующие команды и приёмы.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Выполнение универсальных умений при выполнении организующих команд и строевых упражнений: построение и перестроение в одну, две шеренги, повороты направо и налево, передвижение в колонне по одному с равномерной скоростью.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Спортивно-оздоровительная деятельность.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упражнений основной гимнастики, комплексов гимнастических упражнений, подбор и выполнение комплексов физкультминуток, утренней гимнастики.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упражнений основной гимнастики на развитие отдельных мышечных групп.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упражнений основной гимнастики с учётом особенностей режима работы мышц (динамичные, статичные).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серии поворотов и прыжков, в том числе с использованием гимнастических предметов.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бег (челночный), метание теннисного мяча в заданную цель, прыжки в высоту, в длину, плавание.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плавания на дистанцию не менее 25 метров (при наличии материально-технической базы).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правил вида спорта (на выбор), освоение физических упражнений для начальной подготовки по данному виду спорта.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Выполнение заданий в ролевых играх и игровых заданий.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строевого шага и походного шага. Шеренги, перестроения и движение в шеренгах. Повороты на месте и в движении.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Различные групповые выступления, в том числе освоение основных условий участия во </w:t>
      </w:r>
      <w:proofErr w:type="spellStart"/>
      <w:r w:rsidRPr="00BC52DC">
        <w:rPr>
          <w:rFonts w:ascii="Times New Roman" w:hAnsi="Times New Roman"/>
          <w:color w:val="000000"/>
        </w:rPr>
        <w:t>флешмобах</w:t>
      </w:r>
      <w:proofErr w:type="spellEnd"/>
      <w:r w:rsidRPr="00BC52DC">
        <w:rPr>
          <w:rFonts w:ascii="Times New Roman" w:hAnsi="Times New Roman"/>
          <w:color w:val="000000"/>
        </w:rPr>
        <w:t>.</w:t>
      </w:r>
      <w:bookmarkStart w:id="5" w:name="_Toc101876904"/>
      <w:bookmarkEnd w:id="5"/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4 КЛАСС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воспитание и физическое совершенствование. Спорт и гимнастические виды спорта. Принципиальные различия спорта и физической культуры. Ознакомление с видами спорта (на выбор) и правилами проведения соревнований по виду спорта (на выбор).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методов подбора упражнений для физического совершенствования и эффективного развития физических качеств по индивидуальной образовательной траектории, в том числе для утренней гимнастики, увеличения эффективности развития гибкости, координации. Самостоятельное проведение разминки по её видам.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Освоение методов организации и проведения спортивных эстафет, игр и игровых заданий, принципы проведения эстафет при ролевом участии (капитан команды, участник, судья, организатор). Туристическая игровая и спортивная игровая деятельность. Обеспечение индивидуального и коллективного творчества по созданию эстафет, игровых заданий, </w:t>
      </w:r>
      <w:proofErr w:type="spellStart"/>
      <w:r w:rsidRPr="00BC52DC">
        <w:rPr>
          <w:rFonts w:ascii="Times New Roman" w:hAnsi="Times New Roman"/>
          <w:color w:val="000000"/>
        </w:rPr>
        <w:t>флешмоба</w:t>
      </w:r>
      <w:proofErr w:type="spellEnd"/>
      <w:r w:rsidRPr="00BC52DC">
        <w:rPr>
          <w:rFonts w:ascii="Times New Roman" w:hAnsi="Times New Roman"/>
          <w:color w:val="000000"/>
        </w:rPr>
        <w:t>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Овладение техникой выполнения простейших форм борьбы. Игровые задания в рамках освоения упражнений единоборств и самообороны.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навыков туристической деятельности, включая сбор базового снаряжения для туристического похода, составление маршрута на карте с использованием компаса.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принципов определения максимально допустимой для себя нагрузки (амплитуды движения) при выполнении физического упражнения.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Способы демонстрации результатов освоения программы по физической культуре.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Спортивно-оздоровительная деятельность.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комбинаций упражнений основной гимнастики с элементами акробатики и танцевальных шагов.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Овладение техникой выполнения гимнастических упражнений для развития силы мышц рук (для удержания собственного веса).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техникой выполнения гимнастических упражнений для сбалансированности веса и роста; эстетических движений.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Овладение техникой выполнения гимнастических упражнений на укрепление мышц брюшного пресса, спины, мышц груди: «уголок» (усложнённый вариант), упражнение для рук, упражнение «волна» вперёд, назад, упражнение для укрепления мышц спины и увеличения эластичности мышц туловища.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акробатических упражнений: мост из положения стоя и поднятие из моста, шпагаты: поперечный или продольный, стойка на руках, колесо.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Овладение техникой выполнения гимнастической, строевой и туристической ходьбы и равномерного бега на 60 и 100 м.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прыжков в длину и высоту с места толчком двумя ногами, в высоту с разбега (при наличии специального спортивного легкоатлетического оборудования).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Овладение одним или более из спортивных стилей плавания на время и дистанцию (на выбор) при наличии материально-технического обеспечения).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правил вида спорта (на выбор) и освоение физических упражнений для начальной подготовки по данному виду спорта в соответствии со стандартами спортивной подготовки.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перемещение на лыжах, бег (челночный), метание теннисного мяча в заданную цель, прыжки в высоту, в длину, плавание.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Выполнение заданий в ролевых, туристических, спортивных играх.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Освоение строевого шага и походного шага. Шеренги, перестроения и движение в шеренгах. Повороты на месте и в движении.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Овладение техникой выполнения групповых гимнастических и спортивных упражнений. </w:t>
      </w:r>
    </w:p>
    <w:p w:rsidR="00CB1F44" w:rsidRPr="00554050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Демонстрация результатов освоения программы по физической культуре</w:t>
      </w:r>
      <w:r w:rsidRPr="00554050">
        <w:rPr>
          <w:rFonts w:ascii="Times New Roman" w:hAnsi="Times New Roman"/>
          <w:color w:val="000000"/>
          <w:sz w:val="28"/>
        </w:rPr>
        <w:t>.</w:t>
      </w:r>
    </w:p>
    <w:p w:rsidR="00CB1F44" w:rsidRPr="00554050" w:rsidRDefault="00CB1F44">
      <w:pPr>
        <w:sectPr w:rsidR="00CB1F44" w:rsidRPr="00554050">
          <w:pgSz w:w="11906" w:h="16383"/>
          <w:pgMar w:top="1134" w:right="850" w:bottom="1134" w:left="1701" w:header="720" w:footer="720" w:gutter="0"/>
          <w:cols w:space="720"/>
        </w:sectPr>
      </w:pPr>
    </w:p>
    <w:p w:rsidR="00BC52DC" w:rsidRPr="00BC52DC" w:rsidRDefault="00041123" w:rsidP="00BC52DC">
      <w:pPr>
        <w:spacing w:after="0" w:line="264" w:lineRule="auto"/>
        <w:ind w:left="120"/>
        <w:jc w:val="both"/>
      </w:pPr>
      <w:bookmarkStart w:id="6" w:name="block-47096090"/>
      <w:bookmarkEnd w:id="2"/>
      <w:r w:rsidRPr="00BC52DC">
        <w:rPr>
          <w:rFonts w:ascii="Times New Roman" w:hAnsi="Times New Roman"/>
          <w:color w:val="000000"/>
        </w:rPr>
        <w:lastRenderedPageBreak/>
        <w:t>вступать в диалог, задавать собеседнику вопросы, использовать реплики-</w:t>
      </w:r>
      <w:r w:rsidR="00BC52DC" w:rsidRPr="00BC52DC">
        <w:rPr>
          <w:rFonts w:ascii="Times New Roman" w:hAnsi="Times New Roman"/>
          <w:b/>
          <w:color w:val="000000"/>
        </w:rPr>
        <w:t xml:space="preserve"> ПЛАНИРУЕМЫЕ РЕЗУЛЬТАТЫ ОСВОЕНИЯ ПРОГРАММЫ ПО ФИЗИЧЕСКОЙ КУЛЬТУРЕ НА УРОВНЕ НАЧАЛЬНОГО ОБЩЕГО ОБРАЗОВАНИЯ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ЛИЧНОСТНЫЕ РЕЗУЛЬТАТЫ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 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b/>
          <w:color w:val="000000"/>
        </w:rPr>
        <w:t xml:space="preserve">1) патриотического воспитания: 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ценностное отношение к отечественному спортивному, культурному, историческому и научному наследию, понимание значения физической культуры в жизни современного общества, способность владеть достоверной информацией о спортивных достижениях сборных команд по видам спорта на международной спортивной арене, основных мировых и отечественных тенденциях развития физической культуры для блага человека, заинтересованность в научных знаниях о человеке.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b/>
          <w:color w:val="000000"/>
        </w:rPr>
        <w:t xml:space="preserve">2) гражданского воспитания: 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представление о социальных нормах и правилах межличностных отношений в коллективе, готовность к разнообразной совместной деятельности при выполнении учебных, познавательных задач, освоение и выполнение физических упражнений, создание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поступков,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b/>
          <w:color w:val="000000"/>
        </w:rPr>
        <w:t>3) ценности научного познания: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знание истории развития представлений о физическом развитии и воспитании человека в российской культурно-педагогической традиции;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познавательные мотивы, направленные на получение новых знаний по физической культуре, необходимых для формирования здоровья и здоровых привычек, физического развития и физического совершенствования;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познавательная и информационная культура, в том числе навыки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интерес к обучению и познанию, любознательность, готовность и способность к самообразованию, исследовательской деятельности, к осознанному выбору направленности и уровня обучения в дальнейшем.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b/>
          <w:color w:val="000000"/>
        </w:rPr>
        <w:t>4) формирование культуры здоровья: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осознание ценности своего здоровья для себя, общества, государства, ответственное отношение к регулярным занятиям физической культурой, в том числе освоению гимнастических упражнений и плавания как важных жизнеобеспечивающих умений, установка на здоровый образ жизни, необходимость соблюдения правил безопасности при занятиях физической культурой и спортом.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b/>
          <w:color w:val="000000"/>
        </w:rPr>
        <w:t>5) экологического воспитания: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экологически целесообразное отношение к природе, внимательное отношение к человеку, его потребностям в жизнеобеспечивающих двигательных действиях, ответственное отношение к </w:t>
      </w:r>
      <w:r w:rsidRPr="00BC52DC">
        <w:rPr>
          <w:rFonts w:ascii="Times New Roman" w:hAnsi="Times New Roman"/>
          <w:color w:val="000000"/>
        </w:rPr>
        <w:lastRenderedPageBreak/>
        <w:t>собственному физическому и психическому здоровью, осознание ценности соблюдения правил безопасного поведения в ситуациях, угрожающих здоровью и жизни людей.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экологическое мышление, умение руководствоваться им в познавательной, коммуникативной и социальной практике.</w:t>
      </w:r>
      <w:bookmarkStart w:id="7" w:name="_Toc101876894"/>
      <w:bookmarkEnd w:id="7"/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МЕТАПРЕДМЕТНЫЕ РЕЗУЛЬТАТЫ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Познавательные универсальные учебные действия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Базовые логические и исследовательские действия, работа с информацией: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ориентироваться в терминах и понятиях, используемых в физической культуре (в пределах изученного), применять изученную терминологию в своих устных и письменных высказываниях;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выявлять признаки положительного влияния занятий физической культурой на работу организма, сохранение его здоровья и эмоционального благополучия;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моделировать правила безопасного поведения при освоении физических упражнений, плавании;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устанавливать связь между физическими упражнениями и их влиянием на развитие физических качеств;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классифицировать виды физических упражнений в соответствии с определённым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преимущественному воздействию на развитие отдельных качеств (способностей) человека;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приводить примеры и осуществлять демонстрацию гимнастических упражнений, навыков плавания, ходьбы на лыжах (при условии наличия снежного покрова), упражнений начальной подготовки по виду спорта (по выбору), туристических физических упражнений;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самостоятельно (или в совместной деятельности) составлять комбинацию упражнений для утренней гимнастики с индивидуальным дозированием физических упражнений;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формировать умение понимать причины успеха/неуспеха учебной деятельности, в том числе для целей эффективного развития физических качеств и способностей в соответствии с сенситивными периодами развития, способности конструктивно находить решение и действовать даже в ситуациях неуспеха;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овладевать базовыми предметными и </w:t>
      </w:r>
      <w:proofErr w:type="spellStart"/>
      <w:r w:rsidRPr="00BC52DC">
        <w:rPr>
          <w:rFonts w:ascii="Times New Roman" w:hAnsi="Times New Roman"/>
          <w:color w:val="000000"/>
        </w:rPr>
        <w:t>межпредметными</w:t>
      </w:r>
      <w:proofErr w:type="spellEnd"/>
      <w:r w:rsidRPr="00BC52DC">
        <w:rPr>
          <w:rFonts w:ascii="Times New Roman" w:hAnsi="Times New Roman"/>
          <w:color w:val="000000"/>
        </w:rPr>
        <w:t xml:space="preserve"> понятиями, отражающими существенные связи и отношения между объектами и процессами, использовать знания и умения в области культуры движения, эстетического восприятия в учебной деятельности иных учебных предметов;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использовать информацию, полученную посредством наблюдений, просмотра видеоматериалов, иллюстраций, для эффективного физического развития, в том числе с использованием гимнастических, игровых, спортивных, туристических физических упражнений;</w:t>
      </w:r>
    </w:p>
    <w:p w:rsidR="00BC52DC" w:rsidRPr="00BC52DC" w:rsidRDefault="00BC52DC" w:rsidP="00BC52DC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задач.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Коммуникативные универсальные учебные действия</w:t>
      </w:r>
    </w:p>
    <w:p w:rsidR="00BC52DC" w:rsidRPr="00BC52DC" w:rsidRDefault="00BC52DC" w:rsidP="00BC52DC">
      <w:pPr>
        <w:spacing w:after="0" w:line="264" w:lineRule="auto"/>
        <w:ind w:left="120"/>
        <w:jc w:val="both"/>
      </w:pPr>
    </w:p>
    <w:p w:rsidR="00BC52DC" w:rsidRPr="00BC52DC" w:rsidRDefault="00BC52DC" w:rsidP="00BC52DC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lastRenderedPageBreak/>
        <w:t>Общение: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описывать влияние физической культуры на здоровье и эмоциональное благополучие человека;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строить гипотезы о возможных отрицательных последствиях нарушения правил при выполнении физических движений, в играх и игровых заданиях, спортивных эстафетах;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организовывать (при содействии взрослого или самостоятельно) игры, спортивные эстафеты, выполнение физических упражнений в коллективе, включая обсуждение цели общей деятельности, распределение ролей, выполнение функциональных обязанностей, осуществление действий для достижения результата;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продуктивно сотрудничать (общение, взаимодействие) со сверстниками при решении задач выполнения физических упражнений, игровых заданий и игр на уроках, во внеурочной и внешкольной физкультурной деятельности;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конструктивно разрешать конфликты посредством учёта интересов сторон и сотрудничества.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Регулятивные универсальные учебные действия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r w:rsidRPr="00BC52DC">
        <w:rPr>
          <w:rFonts w:ascii="Times New Roman" w:hAnsi="Times New Roman"/>
          <w:b/>
          <w:color w:val="000000"/>
        </w:rPr>
        <w:t>Самоорганизация и самоконтроль: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оценивать влияние занятий физической подготовкой на состояние своего организма (снятие утомляемости, улучшение настроения, уменьшение частоты простудных заболеваний);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контролировать состояние организма на уроках физической культуры и в самостоятельной повседневной физической деятельности по показателям частоты пульса и самочувствия;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предусматривать возникновение возможных ситуаций, опасных для здоровья и жизни;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проявлять волевую </w:t>
      </w:r>
      <w:proofErr w:type="spellStart"/>
      <w:r w:rsidRPr="00BC52DC">
        <w:rPr>
          <w:rFonts w:ascii="Times New Roman" w:hAnsi="Times New Roman"/>
          <w:color w:val="000000"/>
        </w:rPr>
        <w:t>саморегуляцию</w:t>
      </w:r>
      <w:proofErr w:type="spellEnd"/>
      <w:r w:rsidRPr="00BC52DC">
        <w:rPr>
          <w:rFonts w:ascii="Times New Roman" w:hAnsi="Times New Roman"/>
          <w:color w:val="000000"/>
        </w:rPr>
        <w:t xml:space="preserve"> при планировании и выполнении намеченных планов организации своей жизнедеятельности, проявлять стремление к успешной образовательной, в том числе физкультурно-спортивной, деятельности, анализировать свои ошибки;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bookmarkStart w:id="8" w:name="_Toc101876895"/>
      <w:bookmarkEnd w:id="8"/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left="120"/>
        <w:jc w:val="both"/>
      </w:pPr>
      <w:bookmarkStart w:id="9" w:name="_Toc148859928"/>
      <w:bookmarkEnd w:id="9"/>
      <w:r w:rsidRPr="00BC52DC">
        <w:rPr>
          <w:rFonts w:ascii="Times New Roman" w:hAnsi="Times New Roman"/>
          <w:b/>
          <w:color w:val="000000"/>
        </w:rPr>
        <w:t>ПРЕДМЕТНЫЕ РЕЗУЛЬТАТЫ</w:t>
      </w:r>
    </w:p>
    <w:p w:rsidR="00CB1F44" w:rsidRPr="00BC52DC" w:rsidRDefault="00CB1F44">
      <w:pPr>
        <w:spacing w:after="0" w:line="264" w:lineRule="auto"/>
        <w:ind w:left="120"/>
        <w:jc w:val="both"/>
      </w:pP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Предметные результаты изучения учебного предмета «Физическая культура» отражают опыт обучающихся в физкультурной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составе предметных результатов по освоению обязательного содержания, установленного программой по физической культуре, выделяются: полученные знания, освоенные обучающимися, умения и способы действий, специфические для предметной области «Физическая культура» периода развития начального общего образования, виды деятельности по получению новых знаний, их интерпретации, преобразованию и применению в различных учебных и новых ситуациях.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 состав предметных результатов по освоению обязательного содержания включены физические упражнения: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игровые упражнения, состоящие из естественных видов действий (элементарных движений, бега, бросков и других), которые выполняются в разнообразных вариантах в соответствии с </w:t>
      </w:r>
      <w:r w:rsidRPr="00BC52DC">
        <w:rPr>
          <w:rFonts w:ascii="Times New Roman" w:hAnsi="Times New Roman"/>
          <w:color w:val="000000"/>
        </w:rPr>
        <w:lastRenderedPageBreak/>
        <w:t>изменяющейся игровой ситуацией и оцениваются по эффективности влияния на организм в целом и по конечному результату действия (например, точнее бросить, быстрее добежать, выполнить в соответствии с предлагаемой техникой выполнения или конечным результатом задания);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туристические физические упражнения, включающие ходьбу, бег, прыжки, преодоление препятствий, ходьбу на лыжах, езду на велосипеде, эффективность которых оценивается комплексным воздействием на организм и результативностью преодоления расстояния и препятствий на местности;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 К последней группе в программе по физической культуре условно относятся некоторые физические упражнения первых трёх трупп, если им присущи перечисленные признаки (спортивные гимнастические упражнения, спортивные игровые упражнения, спортивные туристические упражнения).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Предметные результаты представлены по годам обучения и отражают </w:t>
      </w:r>
      <w:proofErr w:type="spellStart"/>
      <w:r w:rsidRPr="00BC52DC">
        <w:rPr>
          <w:rFonts w:ascii="Times New Roman" w:hAnsi="Times New Roman"/>
          <w:color w:val="000000"/>
        </w:rPr>
        <w:t>сформированность</w:t>
      </w:r>
      <w:proofErr w:type="spellEnd"/>
      <w:r w:rsidRPr="00BC52DC">
        <w:rPr>
          <w:rFonts w:ascii="Times New Roman" w:hAnsi="Times New Roman"/>
          <w:color w:val="000000"/>
        </w:rPr>
        <w:t xml:space="preserve"> у обучающихся определённых умений.</w:t>
      </w:r>
      <w:bookmarkStart w:id="10" w:name="_Toc101876896"/>
      <w:bookmarkEnd w:id="10"/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К концу обучения </w:t>
      </w:r>
      <w:r w:rsidRPr="00BC52DC">
        <w:rPr>
          <w:rFonts w:ascii="Times New Roman" w:hAnsi="Times New Roman"/>
          <w:b/>
          <w:i/>
          <w:color w:val="000000"/>
        </w:rPr>
        <w:t>в 1 классе</w:t>
      </w:r>
      <w:r w:rsidRPr="00BC52DC">
        <w:rPr>
          <w:rFonts w:ascii="Times New Roman" w:hAnsi="Times New Roman"/>
          <w:color w:val="000000"/>
        </w:rPr>
        <w:t xml:space="preserve"> обучающийся получит следующие предметные результаты по отдельным темам программы по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Знания 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различать основные предметные области физической культуры (гимнастика, игры, туризм, спорт);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формулировать правила составления распорядка дня с использованием знаний принципов личной гигиены, требований к одежде и обуви для занятий физическими упражнениями в зале и на улице, иметь представление о здоровом образе жизни, о важности ведения активного образа жизни, формулировать основные правила безопасного поведения в местах занятий физическими упражнениями (в спортивном зале, на спортивной площадке, в бассейне);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формулировать простейшие правила закаливания и организации самостоятельных занятий физическими упражнениями, применять их в повседневной жизни, понимать и раскрывать значение регулярного выполнения гимнастических упражнений для гармоничного развития, описывать формы наблюдения за динамикой развития гибкости и координационных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иметь представление об основных видах разминки.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Способы физкультурной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занятия общеразвивающими и здоровье формирующими физическими упражнениями: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выбирать гимнастические упражнения для формирования стопы, осанки в положении стоя, сидя и при ходьбе, упражнения для развития гибкости и координации;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составлять и выполнять индивидуальный распорядок дня с включением утренней гимнастики, физкультминуток, выполнения упражнений гимнастики, измерять и демонстрировать в записи индивидуальные показатели длины и массы тела, сравнивать их значения с рекомендуемыми для гармоничного развития значениями.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развивающие, подвижные игры и спортивные эстафеты, строевые упражнения: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участвовать в спортивных эстафетах, развивающих подвижных играх, в том числе ролевых, с заданиями на выполнение движений под музыку и с использованием танцевальных шагов, выполнять игровые задания для знакомства с видами спорта, плаванием, основами туристической деятельности, общаться и взаимодействовать в игровой деятельности, выполнять команды и строевые упражнения.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совершенствование.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Физкультурно-оздоровительная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осваивать технику выполнения гимнастических упражнений для формирования опорно-двигательного аппарата, включая гимнастический шаг, мягкий бег;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упражнения основной гимнастики на развитие физических качеств (гибкость, координация), эффективность развития которых приходится на период начального общего образования, и развития силы, основанной на удержании собственного веса;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гимнастические упражнения на развитие моторики, координационно-скоростных способностей, в том числе с использованием гимнастических предметов (скакалка, мяч);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гимнастические упражнения, направленные на развитие жизненно важных навыков и умений (группировка, кувырки, повороты в обе стороны, равновесие на каждой ноге попеременно, прыжки толчком с двух ног вперёд, назад, с поворотом в обе стороны;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осваивать способы игровой деятельности.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К концу обучения </w:t>
      </w:r>
      <w:r w:rsidRPr="00BC52DC">
        <w:rPr>
          <w:rFonts w:ascii="Times New Roman" w:hAnsi="Times New Roman"/>
          <w:b/>
          <w:i/>
          <w:color w:val="000000"/>
        </w:rPr>
        <w:t xml:space="preserve">во 2 классе </w:t>
      </w:r>
      <w:r w:rsidRPr="00BC52DC">
        <w:rPr>
          <w:rFonts w:ascii="Times New Roman" w:hAnsi="Times New Roman"/>
          <w:color w:val="000000"/>
        </w:rPr>
        <w:t>обучающийся достигнет следующих предметных результатов по отдельным темам программы по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Знания 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описывать технику выполнения освоенных гимнастических упражнений по видам разминки, отмечать динамику развития личных физических качеств: гибкости, силы, координационно-скоростных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кратко излагать историю физической культуры, гимнастики, олимпийского движения, некоторых видов спорта, излагать и находить информацию о ГТО, его нормативов, описывать технику удержания на воде и основных общеразвивающих гимнастических упражнений как жизненно важных навыков человека, понимать и раскрывать правила поведения на воде, формулировать правила проведения водных процедур, воздушных и солнечных ванн, гигиенические правила при выполнении физических упражнений, во время купания и занятий плаванием, характеризовать умение плавать.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Способы физкультурной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занятия общеразвивающими и здоровье формирующими физическими упражнениями: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выбирать и составлять комплексы упражнений основной гимнастики для выполнения определённых задач, включая формирование свода стопы, укрепление определённых групп мышц, увеличение подвижности суставов;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использовать технику контроля за соблюдением осанки и правильной постановки стопы при ходьбе, характеризовать основные показатели физических качеств и способностей человека (гибкость, сила, выносливость, координационные и скоростные способности) и перечислять возрастной период для их эффективного развития;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принимать решения в условиях игровой деятельности, оценивать правила безопасности в процессе игры;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знать основные строевые команды.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наблюдения за физическим развитием и физической подготовленностью: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составлять письменно и выполнять индивидуальный распорядок дня с включением утренней гимнастики, физкультминуток, регулярных упражнений гимнастики, измерять, сравнивать динамику развития физических качеств и способностей: гибкости, координационных способностей, измерять (</w:t>
      </w:r>
      <w:proofErr w:type="spellStart"/>
      <w:r w:rsidRPr="00BC52DC">
        <w:rPr>
          <w:rFonts w:ascii="Times New Roman" w:hAnsi="Times New Roman"/>
          <w:color w:val="000000"/>
        </w:rPr>
        <w:t>пальпаторно</w:t>
      </w:r>
      <w:proofErr w:type="spellEnd"/>
      <w:r w:rsidRPr="00BC52DC">
        <w:rPr>
          <w:rFonts w:ascii="Times New Roman" w:hAnsi="Times New Roman"/>
          <w:color w:val="000000"/>
        </w:rPr>
        <w:t>) частоту сердечных сокращений при выполнении упражнений с различной нагрузкой;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классифицировать виды физических упражнений в соответствии с определённым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по преимущественному воздействию на развитие отдельных качеств (способностей) человека.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развивающие, подвижные игры и спортивные эстафеты, командные перестроения: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участвовать в играх и игровых заданиях, спортивных эстафетах; устанавливать ролевое участие членов команды; выполнять перестроения.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совершенствование.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Физкультурно-оздоровительная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физические упражнения на развитие гибкости и координационно-скоростных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демонстрировать технику перемещения гимнастическим шагом, мягким бегом вперёд, назад, прыжками, подскоками, галопом;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демонстрировать технику выполнения подводящих, гимнастических и акробатических упражнений, танцевальных шагов, работы с гимнастическими предметами для развития моторики, пространственного воображения, меткости, гибкости, координационно-скоростных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демонстрировать равновесие стоя и в </w:t>
      </w:r>
      <w:proofErr w:type="spellStart"/>
      <w:r w:rsidRPr="00BC52DC">
        <w:rPr>
          <w:rFonts w:ascii="Times New Roman" w:hAnsi="Times New Roman"/>
          <w:color w:val="000000"/>
        </w:rPr>
        <w:t>полуприседе</w:t>
      </w:r>
      <w:proofErr w:type="spellEnd"/>
      <w:r w:rsidRPr="00BC52DC">
        <w:rPr>
          <w:rFonts w:ascii="Times New Roman" w:hAnsi="Times New Roman"/>
          <w:color w:val="000000"/>
        </w:rPr>
        <w:t xml:space="preserve"> на каждой ноге попеременно, прыжки на месте с полуповоротом с прямыми ногами и в группировке (в обе стороны);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технику плавания одним или несколькими спортивными стилями плавания (при наличии материально-технического обеспечения).</w:t>
      </w:r>
      <w:bookmarkStart w:id="11" w:name="_Toc101876898"/>
      <w:bookmarkEnd w:id="11"/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К концу обучения </w:t>
      </w:r>
      <w:r w:rsidRPr="00BC52DC">
        <w:rPr>
          <w:rFonts w:ascii="Times New Roman" w:hAnsi="Times New Roman"/>
          <w:b/>
          <w:i/>
          <w:color w:val="000000"/>
        </w:rPr>
        <w:t>в 3 классе</w:t>
      </w:r>
      <w:r w:rsidRPr="00BC52DC">
        <w:rPr>
          <w:rFonts w:ascii="Times New Roman" w:hAnsi="Times New Roman"/>
          <w:color w:val="000000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Знания 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представлять и описывать структуру спортивного движения в нашей стране, формулировать отличие задач физической культуры от задач спорта;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выполнять задания на составление комплексов физических упражнений по преимущественной целевой направленности их использования, находить и представлять материал по заданной теме, объяснять связь физических упражнений для формирования и укрепления здоровья, развития памяти, разговорной речи, мышления;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представлять и описывать общее строение человека, называть основные части костного скелета человека и основные группы мышц;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описывать технику выполнения освоенных физических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формулировать основные правила безопасного поведения на занятиях по физической культуре;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находить информацию о возрастных периодах, когда эффективно развивается каждое из следующих физических качеств: гибкость, координация, быстрота, сила, выносливость;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различать упражнения по воздействию на развитие основных физических качеств и способностей человека;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различать упражнения на развитие моторики; 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объяснять технику дыхания под водой, технику удержания тела на воде;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формулировать основные правила выполнения спортивных упражнений (по виду спорта на выбор);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выявлять характерные ошибки при выполнении физических упражнений.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Способы физкультурной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занятия общеразвивающими и здоровье формирующими физическими упражнениями: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самостоятельно проводить разминку по её видам: общую, партерную, разминку у опоры, характеризовать комплексы гимнастических упражнений по целевому назначению;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организовывать проведение игр, игровых заданий и спортивных эстафет (на выбор).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наблюдения за физическим развитием и физической подготовленностью: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определять максимально допустимую для себя нагрузку (амплитуду движения) при выполнении физического упражнения, оценивать и объяснять меру воздействия того или иного упражнения (по заданию) на основные физические качества и способности;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проводить наблюдения за своим дыханием при выполнении упражнений основной гимнастики.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Самостоятельные развивающие, подвижные игры и спортивные эстафеты: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составлять, организовывать и проводить игры и игровые задания;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выполнять ролевые задания при проведении спортивных эстафет с гимнастическим предметом/без гимнастического предмета (организатор эстафеты, главный судья, капитан, член команды).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совершенствование.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Физкультурно-оздоровительная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шагов, поворотов, прыжков;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выполнять технику спортивного плавания стилями (на выбор): брасс, кроль на спине, кроль;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технику выполнения комплексов гимнастических упражнений для развития гибкости, координационно-скоростных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при выполнении организующих упражнений и жизненно важных навыков двигательной деятельности человека, такие как: построение и перестроение, перемещения различными способами передвижения, группировка, перекаты, повороты, прыжки, удержание на воде, дыхание под водой и другие;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проявлять физические качества: гибкость, координацию – и демонстрировать динамику их развития;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по самостоятельному выполнению упражнений в оздоровительных формах занятий;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строевой и походный шаг.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Спортивно-оздоровительная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демонстрировать технику стилей спортивного плавания (брасс, кроль) с динамикой улучшения показателей скорости при плавании на определённое расстояние;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комплексы гимнастических упражнений и упражнений акробатики с использованием и без использования гимнастических предметов (мяч, скакалка);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прыжков, поворотов, равновесий, включая: серию поворотов и прыжков на девяносто и сто восемьдесят градусов, прыжки с толчком одной ногой, обеими ногами с прямыми и согнутыми коленями, прямо и с полуповоротом, с места и с разбега, прыжки и подскоки через вращающуюся скакалку;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ходьбы на лыжах (при возможных погодных условиях), бега на скорость, метания теннисного мяча в заданную цель, прыжков в высоту через планку, прыжков в длину и иное;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при выполнении специальных физических упражнений, входящих в программу начальной подготовки по виду спорта (по выбору).</w:t>
      </w:r>
      <w:bookmarkStart w:id="12" w:name="_Toc101876899"/>
      <w:bookmarkEnd w:id="12"/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К концу обучения </w:t>
      </w:r>
      <w:r w:rsidRPr="00BC52DC">
        <w:rPr>
          <w:rFonts w:ascii="Times New Roman" w:hAnsi="Times New Roman"/>
          <w:b/>
          <w:i/>
          <w:color w:val="000000"/>
        </w:rPr>
        <w:t>в 4 классе</w:t>
      </w:r>
      <w:r w:rsidRPr="00BC52DC">
        <w:rPr>
          <w:rFonts w:ascii="Times New Roman" w:hAnsi="Times New Roman"/>
          <w:color w:val="000000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Знания о физической культуре: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определять и кратко характеризовать физическую культуру, её роль в общей культуре человека, пересказывать тексты по истории физической культуры, олимпизма, понимать и раскрывать связь физической культуры с трудовой и военной деятельностью;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называть направления физической культуры в классификации физических упражнений по признаку исторически сложившихся систем физического воспитания;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понимать и перечислять физические упражнения в классификации по преимущественной целевой направленности;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формулировать основные задачи физической культуры, объяснять отличия задач физической культуры от задач спорта;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 xml:space="preserve">характеризовать туристическую деятельность, её место в классификации физических упражнений по признаку исторически сложившихся систем физического воспитания и отмечать </w:t>
      </w:r>
      <w:r w:rsidRPr="00BC52DC">
        <w:rPr>
          <w:rFonts w:ascii="Times New Roman" w:hAnsi="Times New Roman"/>
          <w:color w:val="000000"/>
        </w:rPr>
        <w:lastRenderedPageBreak/>
        <w:t>роль туристической деятельности в ориентировании на местности и жизнеобеспечении в трудных ситуациях;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давать основные определения по организации строевых упражнений: строй, фланг, фронт, интервал, дистанция, направляющий, замыкающий, шеренга, колонна;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знать строевые команды;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знать и применять методику определения результатов развития физических качеств и способностей: гибкости, координационно-скоростных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определять ситуации, требующие применения правил предупреждения травматизма;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определять состав спортивной одежды в зависимости от погодных условий и условий занятий;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различать гимнастические упражнения по воздействию на развитие физических качеств (сила, быстрота, координация, гибкость).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Способы физкультурной деятельности: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составлять индивидуальный режим дня, вести дневник наблюдений за своим физическим развитием, в том числе оценивая своё состояние после закаливающих процедур;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измерять показатели развития физических качеств и способностей по методикам программы по физической культуре (гибкость, координационно-скоростные способности);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объяснять технику разученных гимнастических упражнений и специальных физических упражнений по виду спорта (по выбору);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общаться и взаимодействовать в игровой деятельности;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моделировать комплексы упражнений по заданной цели: на развитие гибкости, координации, быстроты, моторики, улучшение подвижности суставов, увеличение эластичности мышц, формирование стопы и осанки, развитие меткости и другие;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составлять, организовывать и проводить подвижные игры с элементами соревновательной деятельности.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Физическое совершенствование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Физкультурно-оздоровительная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по самостоятельному выполнению упражнений в оздоровительных формах занятий (гимнастические минутки, утренняя гимнастика, учебно-тренировочный процесс);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моделировать физические нагрузки для развития основных физических качеств и способностей в зависимости от уровня физической подготовленности и эффективности динамики развития физических качеств и способностей;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навыки по самостоятельному выполнению гимнастических упражнений при различных видах разминки: общей, партерной, разминки у опоры – в целях обеспечения нагрузки на группы мышц в различных положениях (в движении, лёжа, сидя, стоя);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принимать на себя ответственность за результаты эффективного развития собственных физических качеств.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Спортивно-оздоровительная деятельность: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показывать универсальные умения при выполнении организующих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технику выполнения спортивных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по взаимодействию в парах и группах при разучивании специальных физических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проявлять физические качества гибкости, координации и быстроты при выполнении специальных физических упражнений и упражнений основной гимнастики;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выявлять характерные ошибки при выполнении гимнастических упражнений и техники плавания;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различать, выполнять и озвучивать строевые команды;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lastRenderedPageBreak/>
        <w:t>осваивать универсальные умения по взаимодействию в группах при разучивании и выполнении физических упражнений;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и демонстрировать технику различных стилей плавания (на выбор), выполнять плавание на скорость;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описывать и демонстрировать правила соревновательной деятельности по виду спорта (на выбор);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соблюдать правила техники безопасности при занятиях физической культурой и спортом;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демонстрировать технику удержания гимнастических предметов (мяч, скакалка) при передаче, броске, ловле, вращении, перекатах;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демонстрировать технику выполнения равновесий, поворотов, прыжков толчком с одной ноги (попеременно), на месте и с разбега;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технику выполнения акробатических упражнений (кувырок, колесо, шпагат/</w:t>
      </w:r>
      <w:proofErr w:type="spellStart"/>
      <w:r w:rsidRPr="00BC52DC">
        <w:rPr>
          <w:rFonts w:ascii="Times New Roman" w:hAnsi="Times New Roman"/>
          <w:color w:val="000000"/>
        </w:rPr>
        <w:t>полушпагат</w:t>
      </w:r>
      <w:proofErr w:type="spellEnd"/>
      <w:r w:rsidRPr="00BC52DC">
        <w:rPr>
          <w:rFonts w:ascii="Times New Roman" w:hAnsi="Times New Roman"/>
          <w:color w:val="000000"/>
        </w:rPr>
        <w:t>, мост из различных положений по выбору, стойка на руках);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технику танцевальных шагов, выполняемых индивидуально, парами, в группах;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моделировать комплексы упражнений общей гимнастики по видам разминки (общая, партерная, у опоры);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в самостоятельной организации и проведении подвижных игр, игровых заданий, спортивных эстафет;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универсальные умения управлять эмоциями в процессе учебной и игровой деятельности;</w:t>
      </w:r>
    </w:p>
    <w:p w:rsidR="00CB1F44" w:rsidRPr="00BC52DC" w:rsidRDefault="00041123">
      <w:pPr>
        <w:spacing w:after="0" w:line="264" w:lineRule="auto"/>
        <w:ind w:firstLine="600"/>
        <w:jc w:val="both"/>
      </w:pPr>
      <w:r w:rsidRPr="00BC52DC">
        <w:rPr>
          <w:rFonts w:ascii="Times New Roman" w:hAnsi="Times New Roman"/>
          <w:color w:val="000000"/>
        </w:rPr>
        <w:t>осваивать технические действия из спортивных игр.</w:t>
      </w:r>
    </w:p>
    <w:p w:rsidR="00CB1F44" w:rsidRPr="00BC52DC" w:rsidRDefault="00CB1F44">
      <w:pPr>
        <w:sectPr w:rsidR="00CB1F44" w:rsidRPr="00BC52DC">
          <w:pgSz w:w="11906" w:h="16383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bookmarkStart w:id="13" w:name="block-47096091"/>
      <w:bookmarkEnd w:id="6"/>
      <w:r w:rsidRPr="00554050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CB1F4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CB1F4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** </w:t>
            </w:r>
            <w:proofErr w:type="spellStart"/>
            <w:r w:rsidRPr="00554050">
              <w:rPr>
                <w:rFonts w:ascii="Times New Roman" w:hAnsi="Times New Roman"/>
                <w:color w:val="000000"/>
                <w:sz w:val="24"/>
              </w:rPr>
              <w:t>Прикладно</w:t>
            </w:r>
            <w:proofErr w:type="spellEnd"/>
            <w:r w:rsidRPr="00554050">
              <w:rPr>
                <w:rFonts w:ascii="Times New Roman" w:hAnsi="Times New Roman"/>
                <w:color w:val="000000"/>
                <w:sz w:val="24"/>
              </w:rPr>
              <w:t>-ориентированная физическая культура**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CB1F44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CB1F4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физкультурной деятельности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 w:rsidRPr="005540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3. </w:t>
            </w:r>
            <w:proofErr w:type="spellStart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554050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bookmarkStart w:id="14" w:name="block-4709608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4174"/>
        <w:gridCol w:w="1294"/>
        <w:gridCol w:w="1841"/>
        <w:gridCol w:w="1910"/>
        <w:gridCol w:w="1347"/>
        <w:gridCol w:w="2221"/>
      </w:tblGrid>
      <w:tr w:rsidR="00CB1F4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Способы построения и повороты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Подъем туловища из положения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Подъем ног из положения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>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4259"/>
        <w:gridCol w:w="1251"/>
        <w:gridCol w:w="1841"/>
        <w:gridCol w:w="1910"/>
        <w:gridCol w:w="1347"/>
        <w:gridCol w:w="2221"/>
      </w:tblGrid>
      <w:tr w:rsidR="00CB1F44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Выносливость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Дневник 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>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8"/>
        <w:gridCol w:w="4191"/>
        <w:gridCol w:w="1274"/>
        <w:gridCol w:w="1841"/>
        <w:gridCol w:w="1910"/>
        <w:gridCol w:w="1347"/>
        <w:gridCol w:w="2221"/>
      </w:tblGrid>
      <w:tr w:rsidR="00CB1F44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Физическая культура у древних народов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Измерение пульса на занятиях физической культурой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одновременным </w:t>
            </w:r>
            <w:proofErr w:type="spellStart"/>
            <w:r w:rsidRPr="00554050">
              <w:rPr>
                <w:rFonts w:ascii="Times New Roman" w:hAnsi="Times New Roman"/>
                <w:color w:val="000000"/>
                <w:sz w:val="24"/>
              </w:rPr>
              <w:t>двухшажным</w:t>
            </w:r>
            <w:proofErr w:type="spellEnd"/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ходом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Стойки и перемещения баскетболиста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Ведение мяча с изменением скорости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мяча в кольцо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Расстановка игроков на площадке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Стойки и перемещения волейболиста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Приём и передача мяча снизу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Передача мяча снизу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Передача мяча снизу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Передача мяча сверху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Передача мяча сверху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Передача мяча сверху двумя руками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Командные действия в волейболе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пионербол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Игра в пионербол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Игра в пионербол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пионербол с элементами волейбола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пионербол с элементами волейбола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пионербол с элементами волейбола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Игра в футбол по упрощённым правилам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2-3 ступени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</w:t>
            </w:r>
            <w:r w:rsidRPr="005540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4171"/>
        <w:gridCol w:w="1295"/>
        <w:gridCol w:w="1841"/>
        <w:gridCol w:w="1910"/>
        <w:gridCol w:w="1347"/>
        <w:gridCol w:w="2221"/>
      </w:tblGrid>
      <w:tr w:rsidR="00CB1F4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1F44" w:rsidRDefault="00CB1F44">
            <w:pPr>
              <w:spacing w:after="0"/>
              <w:ind w:left="135"/>
            </w:pP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1F44" w:rsidRDefault="00CB1F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1F44" w:rsidRDefault="00CB1F44"/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Из истории развития физической культуры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подготовка. Влияние занятий физической подготовкой на работу систем организма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предупреждения травм на уроках физической культуры. Оказание первой помощи на занятиях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Опорной прыжок через гимнастического козла с разбега способом </w:t>
            </w:r>
            <w:proofErr w:type="spellStart"/>
            <w:r w:rsidRPr="00554050">
              <w:rPr>
                <w:rFonts w:ascii="Times New Roman" w:hAnsi="Times New Roman"/>
                <w:color w:val="000000"/>
                <w:sz w:val="24"/>
              </w:rPr>
              <w:t>напрыгивания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Опорной прыжок через гимнастического козла с разбега способом </w:t>
            </w:r>
            <w:proofErr w:type="spellStart"/>
            <w:r w:rsidRPr="00554050">
              <w:rPr>
                <w:rFonts w:ascii="Times New Roman" w:hAnsi="Times New Roman"/>
                <w:color w:val="000000"/>
                <w:sz w:val="24"/>
              </w:rPr>
              <w:t>напрыгивания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Висы и упоры на низкой гимнастической перекладине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лёгкой атлетикой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лыжной подготовкой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в плавательном бассейне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Предупреждение травматизма на занятиях подвижными играми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«Запрещенное движение»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3 ступени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B1F44" w:rsidRDefault="00CB1F4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B1F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Pr="00554050" w:rsidRDefault="00041123">
            <w:pPr>
              <w:spacing w:after="0"/>
              <w:ind w:left="135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 w:rsidRPr="005540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B1F44" w:rsidRDefault="000411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1F44" w:rsidRDefault="00CB1F44"/>
        </w:tc>
      </w:tr>
    </w:tbl>
    <w:p w:rsidR="00CB1F44" w:rsidRDefault="00CB1F44">
      <w:pPr>
        <w:sectPr w:rsidR="00CB1F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1F44" w:rsidRDefault="00041123">
      <w:pPr>
        <w:spacing w:after="0"/>
        <w:ind w:left="120"/>
      </w:pPr>
      <w:bookmarkStart w:id="15" w:name="block-47096092"/>
      <w:bookmarkStart w:id="16" w:name="_GoBack"/>
      <w:bookmarkEnd w:id="1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B1F44" w:rsidRDefault="000411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B1F44" w:rsidRDefault="00CB1F44">
      <w:pPr>
        <w:spacing w:after="0" w:line="480" w:lineRule="auto"/>
        <w:ind w:left="120"/>
      </w:pPr>
    </w:p>
    <w:p w:rsidR="00CB1F44" w:rsidRDefault="00CB1F44">
      <w:pPr>
        <w:spacing w:after="0" w:line="480" w:lineRule="auto"/>
        <w:ind w:left="120"/>
      </w:pPr>
    </w:p>
    <w:p w:rsidR="00CB1F44" w:rsidRDefault="00CB1F44">
      <w:pPr>
        <w:spacing w:after="0"/>
        <w:ind w:left="120"/>
      </w:pPr>
    </w:p>
    <w:p w:rsidR="00CB1F44" w:rsidRDefault="000411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B1F44" w:rsidRDefault="00CB1F44">
      <w:pPr>
        <w:spacing w:after="0" w:line="480" w:lineRule="auto"/>
        <w:ind w:left="120"/>
      </w:pPr>
    </w:p>
    <w:p w:rsidR="00CB1F44" w:rsidRDefault="00CB1F44">
      <w:pPr>
        <w:spacing w:after="0"/>
        <w:ind w:left="120"/>
      </w:pPr>
    </w:p>
    <w:p w:rsidR="00CB1F44" w:rsidRPr="00554050" w:rsidRDefault="00041123">
      <w:pPr>
        <w:spacing w:after="0" w:line="480" w:lineRule="auto"/>
        <w:ind w:left="120"/>
      </w:pPr>
      <w:r w:rsidRPr="00554050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B1F44" w:rsidRPr="00554050" w:rsidRDefault="00CB1F44">
      <w:pPr>
        <w:spacing w:after="0" w:line="480" w:lineRule="auto"/>
        <w:ind w:left="120"/>
      </w:pPr>
    </w:p>
    <w:p w:rsidR="00CB1F44" w:rsidRPr="00554050" w:rsidRDefault="00CB1F44">
      <w:pPr>
        <w:sectPr w:rsidR="00CB1F44" w:rsidRPr="00554050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041123" w:rsidRPr="00554050" w:rsidRDefault="00041123"/>
    <w:sectPr w:rsidR="00041123" w:rsidRPr="0055405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F44"/>
    <w:rsid w:val="00041123"/>
    <w:rsid w:val="00105DC6"/>
    <w:rsid w:val="00554050"/>
    <w:rsid w:val="006D7980"/>
    <w:rsid w:val="00B2764B"/>
    <w:rsid w:val="00BC52DC"/>
    <w:rsid w:val="00C6724E"/>
    <w:rsid w:val="00CB1F44"/>
    <w:rsid w:val="00D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CAC53F-DF8C-423E-ACF7-330792C0B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F66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F66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79</Pages>
  <Words>13557</Words>
  <Characters>91649</Characters>
  <Application>Microsoft Office Word</Application>
  <DocSecurity>0</DocSecurity>
  <Lines>5728</Lines>
  <Paragraphs>2504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Администрация</cp:lastModifiedBy>
  <cp:revision>5</cp:revision>
  <cp:lastPrinted>2024-10-09T08:56:00Z</cp:lastPrinted>
  <dcterms:created xsi:type="dcterms:W3CDTF">2024-10-09T05:57:00Z</dcterms:created>
  <dcterms:modified xsi:type="dcterms:W3CDTF">2024-10-10T05:55:00Z</dcterms:modified>
</cp:coreProperties>
</file>